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4"/>
        <w:spacing w:before="109" w:line="1100" w:lineRule="exact"/>
        <w:rPr/>
      </w:pPr>
      <w:r>
        <w:rPr>
          <w:position w:val="-22"/>
        </w:rPr>
        <w:drawing>
          <wp:inline distT="0" distB="0" distL="0" distR="0">
            <wp:extent cx="984234" cy="69850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4234" cy="69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"/>
        <w:spacing w:before="167" w:line="222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5"/>
        </w:rPr>
        <w:t>华创节能环保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81" w:right="1349" w:hanging="200"/>
        <w:spacing w:before="140" w:line="366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3"/>
        </w:rPr>
        <w:t>江苏恒积电动力科技有限公司</w:t>
      </w:r>
      <w:r>
        <w:rPr>
          <w:sz w:val="43"/>
          <w:szCs w:val="43"/>
          <w:spacing w:val="11"/>
        </w:rPr>
        <w:t xml:space="preserve"> </w:t>
      </w:r>
      <w:r>
        <w:rPr>
          <w:sz w:val="43"/>
          <w:szCs w:val="43"/>
          <w:b/>
          <w:bCs/>
          <w:spacing w:val="3"/>
        </w:rPr>
        <w:t>2024年度温室气体核查报告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318"/>
        <w:spacing w:before="88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3457551</wp:posOffset>
            </wp:positionH>
            <wp:positionV relativeFrom="paragraph">
              <wp:posOffset>-314121</wp:posOffset>
            </wp:positionV>
            <wp:extent cx="1543037" cy="151766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0"/>
        </w:rPr>
        <w:t>核查机构名称(公章):</w:t>
      </w:r>
      <w:r>
        <w:rPr>
          <w:spacing w:val="-25"/>
        </w:rPr>
        <w:t xml:space="preserve"> </w:t>
      </w:r>
      <w:r>
        <w:rPr>
          <w:b/>
          <w:bCs/>
          <w:u w:val="single" w:color="auto"/>
          <w:spacing w:val="20"/>
        </w:rPr>
        <w:t>盐城市华创节能环保</w:t>
      </w:r>
      <w:r>
        <w:rPr>
          <w:b/>
          <w:bCs/>
          <w:u w:val="single" w:color="auto"/>
          <w:spacing w:val="19"/>
        </w:rPr>
        <w:t>技术服务有限公司</w:t>
      </w:r>
    </w:p>
    <w:p>
      <w:pPr>
        <w:pStyle w:val="BodyText"/>
        <w:ind w:left="238"/>
        <w:spacing w:before="272" w:line="228" w:lineRule="auto"/>
        <w:rPr>
          <w:sz w:val="23"/>
          <w:szCs w:val="23"/>
        </w:rPr>
      </w:pPr>
      <w:r>
        <w:rPr>
          <w:b/>
          <w:bCs/>
          <w:spacing w:val="-18"/>
        </w:rPr>
        <w:t>核</w:t>
      </w:r>
      <w:r>
        <w:rPr>
          <w:spacing w:val="-52"/>
        </w:rPr>
        <w:t xml:space="preserve"> </w:t>
      </w:r>
      <w:r>
        <w:rPr>
          <w:b/>
          <w:bCs/>
          <w:spacing w:val="-18"/>
        </w:rPr>
        <w:t>查</w:t>
      </w:r>
      <w:r>
        <w:rPr>
          <w:spacing w:val="-54"/>
        </w:rPr>
        <w:t xml:space="preserve"> </w:t>
      </w:r>
      <w:r>
        <w:rPr>
          <w:b/>
          <w:bCs/>
          <w:spacing w:val="-18"/>
        </w:rPr>
        <w:t>报</w:t>
      </w:r>
      <w:r>
        <w:rPr>
          <w:spacing w:val="-54"/>
        </w:rPr>
        <w:t xml:space="preserve"> </w:t>
      </w:r>
      <w:r>
        <w:rPr>
          <w:b/>
          <w:bCs/>
          <w:spacing w:val="-18"/>
        </w:rPr>
        <w:t>告</w:t>
      </w:r>
      <w:r>
        <w:rPr>
          <w:spacing w:val="-48"/>
        </w:rPr>
        <w:t xml:space="preserve"> </w:t>
      </w:r>
      <w:r>
        <w:rPr>
          <w:b/>
          <w:bCs/>
          <w:spacing w:val="-18"/>
        </w:rPr>
        <w:t>签</w:t>
      </w:r>
      <w:r>
        <w:rPr>
          <w:spacing w:val="-47"/>
        </w:rPr>
        <w:t xml:space="preserve"> </w:t>
      </w:r>
      <w:r>
        <w:rPr>
          <w:b/>
          <w:bCs/>
          <w:spacing w:val="-18"/>
        </w:rPr>
        <w:t>发</w:t>
      </w:r>
      <w:r>
        <w:rPr>
          <w:spacing w:val="-18"/>
        </w:rPr>
        <w:t xml:space="preserve"> </w:t>
      </w:r>
      <w:r>
        <w:rPr>
          <w:b/>
          <w:bCs/>
          <w:spacing w:val="-18"/>
        </w:rPr>
        <w:t>日</w:t>
      </w:r>
      <w:r>
        <w:rPr>
          <w:spacing w:val="-54"/>
        </w:rPr>
        <w:t xml:space="preserve"> </w:t>
      </w:r>
      <w:r>
        <w:rPr>
          <w:b/>
          <w:bCs/>
          <w:spacing w:val="-18"/>
        </w:rPr>
        <w:t>期</w:t>
      </w:r>
      <w:r>
        <w:rPr>
          <w:spacing w:val="-18"/>
        </w:rPr>
        <w:t xml:space="preserve"> </w:t>
      </w:r>
      <w:r>
        <w:rPr>
          <w:b/>
          <w:bCs/>
          <w:spacing w:val="-18"/>
        </w:rPr>
        <w:t>：</w:t>
      </w:r>
      <w:r>
        <w:rPr>
          <w:spacing w:val="-72"/>
        </w:rPr>
        <w:t xml:space="preserve"> </w:t>
      </w:r>
      <w:r>
        <w:rPr>
          <w:b/>
          <w:bCs/>
          <w:spacing w:val="-18"/>
        </w:rPr>
        <w:t>_</w:t>
      </w:r>
      <w:r>
        <w:rPr>
          <w:sz w:val="23"/>
          <w:szCs w:val="23"/>
          <w:u w:val="single" w:color="auto"/>
          <w:spacing w:val="-18"/>
          <w:position w:val="-1"/>
        </w:rPr>
        <w:t xml:space="preserve">       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2</w:t>
      </w:r>
      <w:r>
        <w:rPr>
          <w:sz w:val="23"/>
          <w:szCs w:val="23"/>
          <w:u w:val="single" w:color="auto"/>
          <w:spacing w:val="60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0</w:t>
      </w:r>
      <w:r>
        <w:rPr>
          <w:sz w:val="23"/>
          <w:szCs w:val="23"/>
          <w:u w:val="single" w:color="auto"/>
          <w:spacing w:val="61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2</w:t>
      </w:r>
      <w:r>
        <w:rPr>
          <w:sz w:val="23"/>
          <w:szCs w:val="23"/>
          <w:u w:val="single" w:color="auto"/>
          <w:spacing w:val="62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5</w:t>
      </w:r>
      <w:r>
        <w:rPr>
          <w:sz w:val="23"/>
          <w:szCs w:val="23"/>
          <w:u w:val="single" w:color="auto"/>
          <w:spacing w:val="70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年</w:t>
      </w:r>
      <w:r>
        <w:rPr>
          <w:sz w:val="23"/>
          <w:szCs w:val="23"/>
          <w:u w:val="single" w:color="auto"/>
          <w:spacing w:val="59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8</w:t>
      </w:r>
      <w:r>
        <w:rPr>
          <w:sz w:val="23"/>
          <w:szCs w:val="23"/>
          <w:u w:val="single" w:color="auto"/>
          <w:spacing w:val="76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月</w:t>
      </w:r>
      <w:r>
        <w:rPr>
          <w:sz w:val="23"/>
          <w:szCs w:val="23"/>
          <w:u w:val="single" w:color="auto"/>
          <w:spacing w:val="75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1</w:t>
      </w:r>
      <w:r>
        <w:rPr>
          <w:sz w:val="23"/>
          <w:szCs w:val="23"/>
          <w:u w:val="single" w:color="auto"/>
          <w:spacing w:val="60"/>
          <w:position w:val="-1"/>
        </w:rPr>
        <w:t xml:space="preserve">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0</w:t>
      </w:r>
      <w:r>
        <w:rPr>
          <w:sz w:val="23"/>
          <w:szCs w:val="23"/>
          <w:u w:val="single" w:color="auto"/>
          <w:spacing w:val="-18"/>
          <w:position w:val="-1"/>
        </w:rPr>
        <w:t xml:space="preserve">  </w:t>
      </w:r>
      <w:r>
        <w:rPr>
          <w:sz w:val="23"/>
          <w:szCs w:val="23"/>
          <w:b/>
          <w:bCs/>
          <w:u w:val="single" w:color="auto"/>
          <w:spacing w:val="-18"/>
          <w:position w:val="-1"/>
        </w:rPr>
        <w:t>日</w:t>
      </w:r>
      <w:r>
        <w:rPr>
          <w:sz w:val="23"/>
          <w:szCs w:val="23"/>
          <w:u w:val="single" w:color="auto"/>
          <w:spacing w:val="-18"/>
          <w:position w:val="-1"/>
        </w:rPr>
        <w:t xml:space="preserve">     </w:t>
      </w:r>
      <w:r>
        <w:rPr>
          <w:sz w:val="23"/>
          <w:szCs w:val="23"/>
          <w:u w:val="single" w:color="auto"/>
          <w:spacing w:val="-19"/>
          <w:position w:val="-1"/>
        </w:rPr>
        <w:t xml:space="preserve">      </w:t>
      </w:r>
    </w:p>
    <w:p>
      <w:pPr>
        <w:spacing w:line="228" w:lineRule="auto"/>
        <w:sectPr>
          <w:pgSz w:w="11900" w:h="16830"/>
          <w:pgMar w:top="1430" w:right="1785" w:bottom="0" w:left="1785" w:header="0" w:footer="0" w:gutter="0"/>
        </w:sectPr>
        <w:rPr>
          <w:sz w:val="23"/>
          <w:szCs w:val="23"/>
        </w:rPr>
      </w:pPr>
    </w:p>
    <w:p>
      <w:pPr>
        <w:pStyle w:val="BodyText"/>
        <w:ind w:left="3279"/>
        <w:spacing w:before="277" w:line="222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核查基本情况表</w:t>
      </w:r>
    </w:p>
    <w:p>
      <w:pPr>
        <w:spacing w:line="172" w:lineRule="exact"/>
        <w:rPr/>
      </w:pPr>
      <w:r/>
    </w:p>
    <w:tbl>
      <w:tblPr>
        <w:tblStyle w:val="TableNormal"/>
        <w:tblW w:w="8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93"/>
        <w:gridCol w:w="2327"/>
        <w:gridCol w:w="1438"/>
        <w:gridCol w:w="2861"/>
      </w:tblGrid>
      <w:tr>
        <w:trPr>
          <w:trHeight w:val="614" w:hRule="atLeast"/>
        </w:trPr>
        <w:tc>
          <w:tcPr>
            <w:tcW w:w="1793" w:type="dxa"/>
            <w:vAlign w:val="top"/>
          </w:tcPr>
          <w:p>
            <w:pPr>
              <w:pStyle w:val="TableText"/>
              <w:ind w:left="223" w:right="107" w:hanging="119"/>
              <w:spacing w:before="45" w:line="214" w:lineRule="auto"/>
              <w:rPr/>
            </w:pPr>
            <w:r>
              <w:rPr>
                <w:spacing w:val="1"/>
              </w:rPr>
              <w:t>企业(或其他经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济组织)名称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670" w:right="74" w:hanging="599"/>
              <w:spacing w:before="24" w:line="223" w:lineRule="auto"/>
              <w:rPr/>
            </w:pPr>
            <w:r>
              <w:rPr>
                <w:spacing w:val="1"/>
              </w:rPr>
              <w:t>江苏恒积电动力科技</w:t>
            </w:r>
            <w:r>
              <w:rPr/>
              <w:t xml:space="preserve"> </w:t>
            </w:r>
            <w:r>
              <w:rPr>
                <w:spacing w:val="8"/>
              </w:rPr>
              <w:t>有限公司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474"/>
              <w:spacing w:before="206" w:line="229" w:lineRule="auto"/>
              <w:rPr/>
            </w:pPr>
            <w:r>
              <w:rPr>
                <w:spacing w:val="5"/>
              </w:rPr>
              <w:t>地址</w:t>
            </w:r>
          </w:p>
        </w:tc>
        <w:tc>
          <w:tcPr>
            <w:tcW w:w="2861" w:type="dxa"/>
            <w:vAlign w:val="top"/>
          </w:tcPr>
          <w:p>
            <w:pPr>
              <w:pStyle w:val="TableText"/>
              <w:ind w:left="1185" w:right="113" w:hanging="1079"/>
              <w:spacing w:before="34" w:line="219" w:lineRule="auto"/>
              <w:rPr/>
            </w:pPr>
            <w:r>
              <w:rPr>
                <w:spacing w:val="-1"/>
              </w:rPr>
              <w:t>射阳县合德镇创业园春晖</w:t>
            </w:r>
            <w:r>
              <w:rPr/>
              <w:t xml:space="preserve"> </w:t>
            </w:r>
            <w:r>
              <w:rPr>
                <w:spacing w:val="4"/>
              </w:rPr>
              <w:t>西路</w:t>
            </w:r>
          </w:p>
        </w:tc>
      </w:tr>
      <w:tr>
        <w:trPr>
          <w:trHeight w:val="460" w:hRule="atLeast"/>
        </w:trPr>
        <w:tc>
          <w:tcPr>
            <w:tcW w:w="1793" w:type="dxa"/>
            <w:vAlign w:val="top"/>
          </w:tcPr>
          <w:p>
            <w:pPr>
              <w:pStyle w:val="TableText"/>
              <w:ind w:left="524"/>
              <w:spacing w:before="114" w:line="221" w:lineRule="auto"/>
              <w:rPr/>
            </w:pPr>
            <w:r>
              <w:rPr>
                <w:spacing w:val="3"/>
              </w:rPr>
              <w:t>联系人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791"/>
              <w:spacing w:before="111" w:line="219" w:lineRule="auto"/>
              <w:rPr/>
            </w:pPr>
            <w:r>
              <w:rPr>
                <w:spacing w:val="-3"/>
              </w:rPr>
              <w:t>夏正祥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ind w:left="234"/>
              <w:spacing w:before="114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2861" w:type="dxa"/>
            <w:vAlign w:val="top"/>
          </w:tcPr>
          <w:p>
            <w:pPr>
              <w:pStyle w:val="TableText"/>
              <w:ind w:left="766"/>
              <w:spacing w:before="134"/>
              <w:rPr/>
            </w:pPr>
            <w:r>
              <w:rPr>
                <w:spacing w:val="-3"/>
              </w:rPr>
              <w:t>18021866988</w:t>
            </w:r>
          </w:p>
        </w:tc>
      </w:tr>
      <w:tr>
        <w:trPr>
          <w:trHeight w:val="450" w:hRule="atLeast"/>
        </w:trPr>
        <w:tc>
          <w:tcPr>
            <w:tcW w:w="4120" w:type="dxa"/>
            <w:vAlign w:val="top"/>
            <w:gridSpan w:val="2"/>
          </w:tcPr>
          <w:p>
            <w:pPr>
              <w:pStyle w:val="TableText"/>
              <w:ind w:left="374"/>
              <w:spacing w:before="111" w:line="220" w:lineRule="auto"/>
              <w:rPr/>
            </w:pPr>
            <w:r>
              <w:rPr/>
              <w:t>企业(或其他经济组织)所属行业</w:t>
            </w:r>
          </w:p>
        </w:tc>
        <w:tc>
          <w:tcPr>
            <w:tcW w:w="4299" w:type="dxa"/>
            <w:vAlign w:val="top"/>
            <w:gridSpan w:val="2"/>
          </w:tcPr>
          <w:p>
            <w:pPr>
              <w:pStyle w:val="TableText"/>
              <w:ind w:left="764"/>
              <w:spacing w:before="109" w:line="219" w:lineRule="auto"/>
              <w:rPr/>
            </w:pPr>
            <w:r>
              <w:rPr>
                <w:spacing w:val="-1"/>
              </w:rPr>
              <w:t>C38电气机械和器材制造业</w:t>
            </w:r>
          </w:p>
        </w:tc>
      </w:tr>
      <w:tr>
        <w:trPr>
          <w:trHeight w:val="619" w:hRule="atLeast"/>
        </w:trPr>
        <w:tc>
          <w:tcPr>
            <w:tcW w:w="4120" w:type="dxa"/>
            <w:vAlign w:val="top"/>
            <w:gridSpan w:val="2"/>
          </w:tcPr>
          <w:p>
            <w:pPr>
              <w:pStyle w:val="TableText"/>
              <w:ind w:left="1814" w:right="245" w:hanging="1560"/>
              <w:spacing w:before="42" w:line="218" w:lineRule="auto"/>
              <w:rPr/>
            </w:pPr>
            <w:r>
              <w:rPr/>
              <w:t>企业(或其他经济组织)是否为独立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法人</w:t>
            </w:r>
          </w:p>
        </w:tc>
        <w:tc>
          <w:tcPr>
            <w:tcW w:w="4299" w:type="dxa"/>
            <w:vAlign w:val="top"/>
            <w:gridSpan w:val="2"/>
          </w:tcPr>
          <w:p>
            <w:pPr>
              <w:pStyle w:val="TableText"/>
              <w:ind w:left="2024"/>
              <w:spacing w:before="195" w:line="223" w:lineRule="auto"/>
              <w:rPr/>
            </w:pPr>
            <w:r>
              <w:rPr/>
              <w:t>是</w:t>
            </w:r>
          </w:p>
        </w:tc>
      </w:tr>
      <w:tr>
        <w:trPr>
          <w:trHeight w:val="609" w:hRule="atLeast"/>
        </w:trPr>
        <w:tc>
          <w:tcPr>
            <w:tcW w:w="4120" w:type="dxa"/>
            <w:vAlign w:val="top"/>
            <w:gridSpan w:val="2"/>
          </w:tcPr>
          <w:p>
            <w:pPr>
              <w:pStyle w:val="TableText"/>
              <w:ind w:left="1214"/>
              <w:spacing w:before="189" w:line="218" w:lineRule="auto"/>
              <w:rPr/>
            </w:pPr>
            <w:r>
              <w:rPr>
                <w:spacing w:val="2"/>
              </w:rPr>
              <w:t>核算和报告依据</w:t>
            </w:r>
          </w:p>
        </w:tc>
        <w:tc>
          <w:tcPr>
            <w:tcW w:w="4299" w:type="dxa"/>
            <w:vAlign w:val="top"/>
            <w:gridSpan w:val="2"/>
          </w:tcPr>
          <w:p>
            <w:pPr>
              <w:pStyle w:val="TableText"/>
              <w:ind w:left="44"/>
              <w:spacing w:before="50" w:line="217" w:lineRule="auto"/>
              <w:rPr/>
            </w:pPr>
            <w:r>
              <w:rPr>
                <w:spacing w:val="-2"/>
              </w:rPr>
              <w:t>《工业企业温室气体排放核算和报告通</w:t>
            </w:r>
          </w:p>
          <w:p>
            <w:pPr>
              <w:pStyle w:val="TableText"/>
              <w:ind w:left="944"/>
              <w:spacing w:before="1" w:line="204" w:lineRule="auto"/>
              <w:rPr/>
            </w:pPr>
            <w:r>
              <w:rPr>
                <w:spacing w:val="3"/>
              </w:rPr>
              <w:t>则》(</w:t>
            </w:r>
            <w:r>
              <w:rPr/>
              <w:t>GB</w:t>
            </w:r>
            <w:r>
              <w:rPr>
                <w:spacing w:val="3"/>
              </w:rPr>
              <w:t xml:space="preserve"> </w:t>
            </w:r>
            <w:r>
              <w:rPr/>
              <w:t>T</w:t>
            </w:r>
            <w:r>
              <w:rPr>
                <w:spacing w:val="3"/>
              </w:rPr>
              <w:t>32150-2015)</w:t>
            </w:r>
          </w:p>
        </w:tc>
      </w:tr>
      <w:tr>
        <w:trPr>
          <w:trHeight w:val="449" w:hRule="atLeast"/>
        </w:trPr>
        <w:tc>
          <w:tcPr>
            <w:tcW w:w="4120" w:type="dxa"/>
            <w:vAlign w:val="top"/>
            <w:gridSpan w:val="2"/>
          </w:tcPr>
          <w:p>
            <w:pPr>
              <w:pStyle w:val="TableText"/>
              <w:ind w:left="854"/>
              <w:spacing w:before="110" w:line="218" w:lineRule="auto"/>
              <w:rPr/>
            </w:pPr>
            <w:r>
              <w:rPr>
                <w:spacing w:val="1"/>
              </w:rPr>
              <w:t>温室气体排放报告日期</w:t>
            </w:r>
          </w:p>
        </w:tc>
        <w:tc>
          <w:tcPr>
            <w:tcW w:w="4299" w:type="dxa"/>
            <w:vAlign w:val="top"/>
            <w:gridSpan w:val="2"/>
          </w:tcPr>
          <w:p>
            <w:pPr>
              <w:pStyle w:val="TableText"/>
              <w:ind w:left="1364"/>
              <w:spacing w:before="113" w:line="219" w:lineRule="auto"/>
              <w:rPr/>
            </w:pPr>
            <w:r>
              <w:rPr>
                <w:spacing w:val="4"/>
              </w:rPr>
              <w:t>2025年8月10日</w:t>
            </w:r>
          </w:p>
        </w:tc>
      </w:tr>
      <w:tr>
        <w:trPr>
          <w:trHeight w:val="460" w:hRule="atLeast"/>
        </w:trPr>
        <w:tc>
          <w:tcPr>
            <w:tcW w:w="4120" w:type="dxa"/>
            <w:vAlign w:val="top"/>
            <w:gridSpan w:val="2"/>
          </w:tcPr>
          <w:p>
            <w:pPr>
              <w:pStyle w:val="TableText"/>
              <w:ind w:left="614"/>
              <w:spacing w:before="114" w:line="220" w:lineRule="auto"/>
              <w:rPr/>
            </w:pPr>
            <w:r>
              <w:rPr>
                <w:spacing w:val="13"/>
              </w:rPr>
              <w:t>经核查后的排放量(</w:t>
            </w:r>
            <w:r>
              <w:rPr/>
              <w:t>tCO</w:t>
            </w:r>
            <w:r>
              <w:rPr>
                <w:rFonts w:ascii="Calibri" w:hAnsi="Calibri" w:eastAsia="Calibri" w:cs="Calibri"/>
                <w:spacing w:val="13"/>
              </w:rPr>
              <w:t>₂</w:t>
            </w:r>
            <w:r>
              <w:rPr>
                <w:rFonts w:ascii="Calibri" w:hAnsi="Calibri" w:eastAsia="Calibri" w:cs="Calibri"/>
                <w:spacing w:val="-32"/>
              </w:rPr>
              <w:t xml:space="preserve"> </w:t>
            </w:r>
            <w:r>
              <w:rPr>
                <w:spacing w:val="13"/>
              </w:rPr>
              <w:t>e)</w:t>
            </w:r>
          </w:p>
        </w:tc>
        <w:tc>
          <w:tcPr>
            <w:tcW w:w="4299" w:type="dxa"/>
            <w:vAlign w:val="top"/>
            <w:gridSpan w:val="2"/>
          </w:tcPr>
          <w:p>
            <w:pPr>
              <w:pStyle w:val="TableText"/>
              <w:ind w:left="1844"/>
              <w:spacing w:before="137" w:line="239" w:lineRule="auto"/>
              <w:rPr/>
            </w:pPr>
            <w:r>
              <w:rPr>
                <w:spacing w:val="-3"/>
              </w:rPr>
              <w:t>76.35</w:t>
            </w:r>
          </w:p>
        </w:tc>
      </w:tr>
      <w:tr>
        <w:trPr>
          <w:trHeight w:val="9258" w:hRule="atLeast"/>
        </w:trPr>
        <w:tc>
          <w:tcPr>
            <w:tcW w:w="8419" w:type="dxa"/>
            <w:vAlign w:val="top"/>
            <w:gridSpan w:val="4"/>
          </w:tcPr>
          <w:p>
            <w:pPr>
              <w:pStyle w:val="TableText"/>
              <w:ind w:left="534"/>
              <w:spacing w:before="144" w:line="220" w:lineRule="auto"/>
              <w:rPr/>
            </w:pPr>
            <w:r>
              <w:rPr/>
              <w:t>核查结论：</w:t>
            </w:r>
          </w:p>
          <w:p>
            <w:pPr>
              <w:pStyle w:val="TableText"/>
              <w:ind w:left="64" w:right="411" w:firstLine="479"/>
              <w:spacing w:before="183" w:line="366" w:lineRule="auto"/>
              <w:jc w:val="both"/>
              <w:rPr/>
            </w:pPr>
            <w:r>
              <w:rPr/>
              <w:t>盐城市华创节能环保技术服务有限公司(核查方)对江苏恒积电动力科技</w:t>
            </w:r>
            <w:r>
              <w:rPr>
                <w:spacing w:val="9"/>
              </w:rPr>
              <w:t xml:space="preserve"> </w:t>
            </w:r>
            <w:r>
              <w:rPr/>
              <w:t>有限公司(受核查方)2024年度的温室气体排放报告进行了第三方核查。经文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件评审和现场审核，形成如下核查结论：</w:t>
            </w:r>
          </w:p>
          <w:p>
            <w:pPr>
              <w:pStyle w:val="TableText"/>
              <w:ind w:left="574"/>
              <w:spacing w:before="1" w:line="217" w:lineRule="auto"/>
              <w:rPr/>
            </w:pPr>
            <w:r>
              <w:rPr/>
              <w:t>1.排放报告与核算指南的符合性：</w:t>
            </w:r>
          </w:p>
          <w:p>
            <w:pPr>
              <w:pStyle w:val="TableText"/>
              <w:ind w:left="64" w:right="172" w:firstLine="479"/>
              <w:spacing w:before="147" w:line="366" w:lineRule="auto"/>
              <w:jc w:val="both"/>
              <w:rPr/>
            </w:pPr>
            <w:r>
              <w:rPr/>
              <w:t>经核查，核查组确认江苏恒积电动力科技有限公司提交的2024度最终版排</w:t>
            </w:r>
            <w:r>
              <w:rPr>
                <w:spacing w:val="8"/>
              </w:rPr>
              <w:t xml:space="preserve"> </w:t>
            </w:r>
            <w:r>
              <w:rPr/>
              <w:t>放报告中的企业基本情况、核算边界、活动水平数据，排放因子数据以及温室</w:t>
            </w:r>
            <w:r>
              <w:rPr>
                <w:spacing w:val="10"/>
              </w:rPr>
              <w:t xml:space="preserve"> </w:t>
            </w:r>
            <w:r>
              <w:rPr/>
              <w:t>气体排放核算和报告，符合的相关要求。</w:t>
            </w:r>
          </w:p>
          <w:p>
            <w:pPr>
              <w:pStyle w:val="TableText"/>
              <w:ind w:left="534"/>
              <w:spacing w:before="24" w:line="219" w:lineRule="auto"/>
              <w:rPr/>
            </w:pPr>
            <w:r>
              <w:rPr/>
              <w:t>2.排放量声明：</w:t>
            </w:r>
          </w:p>
          <w:p>
            <w:pPr>
              <w:pStyle w:val="TableText"/>
              <w:ind w:left="64" w:right="173" w:firstLine="479"/>
              <w:spacing w:before="143" w:line="349" w:lineRule="auto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3317830</wp:posOffset>
                  </wp:positionH>
                  <wp:positionV relativeFrom="paragraph">
                    <wp:posOffset>199898</wp:posOffset>
                  </wp:positionV>
                  <wp:extent cx="1562079" cy="1498645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62079" cy="149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江苏恒积电动力科技有限公司2024年度按照核算方法和报告指南核算的企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业温室气体排放总量的声明如下：</w:t>
            </w:r>
          </w:p>
          <w:tbl>
            <w:tblPr>
              <w:tblStyle w:val="TableNormal"/>
              <w:tblW w:w="8159" w:type="dxa"/>
              <w:tblInd w:w="124" w:type="dxa"/>
              <w:tblLayout w:type="fixed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</w:tblPr>
            <w:tblGrid>
              <w:gridCol w:w="2731"/>
              <w:gridCol w:w="2966"/>
              <w:gridCol w:w="2462"/>
            </w:tblGrid>
            <w:tr>
              <w:trPr>
                <w:trHeight w:val="453" w:hRule="atLeast"/>
              </w:trPr>
              <w:tc>
                <w:tcPr>
                  <w:tcW w:w="2731" w:type="dxa"/>
                  <w:vAlign w:val="top"/>
                  <w:vMerge w:val="restart"/>
                  <w:tcBorders>
                    <w:bottom w:val="nil"/>
                  </w:tcBorders>
                </w:tcPr>
                <w:p>
                  <w:pPr>
                    <w:spacing w:line="265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TableText"/>
                    <w:ind w:left="1115"/>
                    <w:spacing w:before="78" w:line="219" w:lineRule="auto"/>
                    <w:rPr/>
                  </w:pPr>
                  <w:r>
                    <w:rPr>
                      <w:spacing w:val="-3"/>
                    </w:rPr>
                    <w:t>种类</w:t>
                  </w:r>
                </w:p>
              </w:tc>
              <w:tc>
                <w:tcPr>
                  <w:tcW w:w="5428" w:type="dxa"/>
                  <w:vAlign w:val="top"/>
                  <w:gridSpan w:val="2"/>
                </w:tcPr>
                <w:p>
                  <w:pPr>
                    <w:pStyle w:val="TableText"/>
                    <w:ind w:left="2353"/>
                    <w:spacing w:before="115" w:line="219" w:lineRule="auto"/>
                    <w:rPr/>
                  </w:pPr>
                  <w:r>
                    <w:rPr>
                      <w:spacing w:val="2"/>
                    </w:rPr>
                    <w:t>2024年</w:t>
                  </w:r>
                </w:p>
              </w:tc>
            </w:tr>
            <w:tr>
              <w:trPr>
                <w:trHeight w:val="458" w:hRule="atLeast"/>
              </w:trPr>
              <w:tc>
                <w:tcPr>
                  <w:tcW w:w="2731" w:type="dxa"/>
                  <w:vAlign w:val="top"/>
                  <w:vMerge w:val="continue"/>
                  <w:tcBorders>
                    <w:top w:val="nil"/>
                  </w:tcBorders>
                </w:tcPr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c>
              <w:tc>
                <w:tcPr>
                  <w:tcW w:w="2966" w:type="dxa"/>
                  <w:vAlign w:val="top"/>
                </w:tcPr>
                <w:p>
                  <w:pPr>
                    <w:pStyle w:val="TableText"/>
                    <w:ind w:left="273"/>
                    <w:spacing w:before="110" w:line="219" w:lineRule="auto"/>
                    <w:rPr/>
                  </w:pPr>
                  <w:r>
                    <w:rPr>
                      <w:spacing w:val="4"/>
                    </w:rPr>
                    <w:t>温室气体本身质量(吨)</w:t>
                  </w:r>
                </w:p>
              </w:tc>
              <w:tc>
                <w:tcPr>
                  <w:tcW w:w="2462" w:type="dxa"/>
                  <w:vAlign w:val="top"/>
                </w:tcPr>
                <w:p>
                  <w:pPr>
                    <w:pStyle w:val="TableText"/>
                    <w:ind w:left="267"/>
                    <w:spacing w:before="112" w:line="220" w:lineRule="auto"/>
                    <w:rPr/>
                  </w:pPr>
                  <w:r>
                    <w:rPr/>
                    <w:t>CO</w:t>
                  </w:r>
                  <w:r>
                    <w:rPr>
                      <w:rFonts w:ascii="Calibri" w:hAnsi="Calibri" w:eastAsia="Calibri" w:cs="Calibri"/>
                      <w:spacing w:val="21"/>
                    </w:rPr>
                    <w:t>₂</w:t>
                  </w:r>
                  <w:r>
                    <w:rPr>
                      <w:rFonts w:ascii="Calibri" w:hAnsi="Calibri" w:eastAsia="Calibri" w:cs="Calibri"/>
                      <w:spacing w:val="-26"/>
                    </w:rPr>
                    <w:t xml:space="preserve"> </w:t>
                  </w:r>
                  <w:r>
                    <w:rPr>
                      <w:spacing w:val="21"/>
                    </w:rPr>
                    <w:t>当量(</w:t>
                  </w:r>
                  <w:r>
                    <w:rPr/>
                    <w:t>t</w:t>
                  </w:r>
                  <w:r>
                    <w:rPr>
                      <w:spacing w:val="-78"/>
                    </w:rPr>
                    <w:t xml:space="preserve"> </w:t>
                  </w:r>
                  <w:r>
                    <w:rPr/>
                    <w:t>CO</w:t>
                  </w:r>
                  <w:r>
                    <w:rPr>
                      <w:rFonts w:ascii="Calibri" w:hAnsi="Calibri" w:eastAsia="Calibri" w:cs="Calibri"/>
                      <w:spacing w:val="21"/>
                    </w:rPr>
                    <w:t>₂</w:t>
                  </w:r>
                  <w:r>
                    <w:rPr>
                      <w:rFonts w:ascii="Calibri" w:hAnsi="Calibri" w:eastAsia="Calibri" w:cs="Calibri"/>
                      <w:spacing w:val="-40"/>
                    </w:rPr>
                    <w:t xml:space="preserve"> </w:t>
                  </w:r>
                  <w:r>
                    <w:rPr>
                      <w:spacing w:val="21"/>
                    </w:rPr>
                    <w:t>e)</w:t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2731" w:type="dxa"/>
                  <w:vAlign w:val="top"/>
                </w:tcPr>
                <w:p>
                  <w:pPr>
                    <w:pStyle w:val="TableText"/>
                    <w:ind w:left="515"/>
                    <w:spacing w:before="112" w:line="219" w:lineRule="auto"/>
                    <w:rPr/>
                  </w:pPr>
                  <w:r>
                    <w:rPr>
                      <w:spacing w:val="-2"/>
                    </w:rPr>
                    <w:t>燃料燃烧排放量</w:t>
                  </w:r>
                </w:p>
              </w:tc>
              <w:tc>
                <w:tcPr>
                  <w:tcW w:w="2966" w:type="dxa"/>
                  <w:vAlign w:val="top"/>
                </w:tcPr>
                <w:p>
                  <w:pPr>
                    <w:pStyle w:val="TableText"/>
                    <w:ind w:left="1414"/>
                    <w:spacing w:before="137" w:line="231" w:lineRule="auto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2462" w:type="dxa"/>
                  <w:vAlign w:val="top"/>
                </w:tcPr>
                <w:p>
                  <w:pPr>
                    <w:pStyle w:val="TableText"/>
                    <w:ind w:left="1167"/>
                    <w:spacing w:before="137" w:line="231" w:lineRule="auto"/>
                    <w:rPr/>
                  </w:pPr>
                  <w:r>
                    <w:rPr/>
                    <w:t>0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2731" w:type="dxa"/>
                  <w:vAlign w:val="top"/>
                </w:tcPr>
                <w:p>
                  <w:pPr>
                    <w:pStyle w:val="TableText"/>
                    <w:ind w:left="515"/>
                    <w:spacing w:before="116" w:line="219" w:lineRule="auto"/>
                    <w:rPr/>
                  </w:pPr>
                  <w:r>
                    <w:rPr>
                      <w:spacing w:val="1"/>
                    </w:rPr>
                    <w:t>生产过程排放量</w:t>
                  </w:r>
                </w:p>
              </w:tc>
              <w:tc>
                <w:tcPr>
                  <w:tcW w:w="2966" w:type="dxa"/>
                  <w:vAlign w:val="top"/>
                </w:tcPr>
                <w:p>
                  <w:pPr>
                    <w:pStyle w:val="TableText"/>
                    <w:ind w:left="1414"/>
                    <w:spacing w:before="139" w:line="238" w:lineRule="auto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2462" w:type="dxa"/>
                  <w:vAlign w:val="top"/>
                </w:tcPr>
                <w:p>
                  <w:pPr>
                    <w:pStyle w:val="TableText"/>
                    <w:ind w:left="1167"/>
                    <w:spacing w:before="139" w:line="238" w:lineRule="auto"/>
                    <w:rPr/>
                  </w:pPr>
                  <w:r>
                    <w:rPr/>
                    <w:t>0</w:t>
                  </w:r>
                </w:p>
              </w:tc>
            </w:tr>
            <w:tr>
              <w:trPr>
                <w:trHeight w:val="448" w:hRule="atLeast"/>
              </w:trPr>
              <w:tc>
                <w:tcPr>
                  <w:tcW w:w="2731" w:type="dxa"/>
                  <w:vAlign w:val="top"/>
                </w:tcPr>
                <w:p>
                  <w:pPr>
                    <w:pStyle w:val="TableText"/>
                    <w:ind w:left="155"/>
                    <w:spacing w:before="117" w:line="219" w:lineRule="auto"/>
                    <w:rPr/>
                  </w:pPr>
                  <w:r>
                    <w:rPr/>
                    <w:t>净购入电力对应的排放</w:t>
                  </w:r>
                </w:p>
              </w:tc>
              <w:tc>
                <w:tcPr>
                  <w:tcW w:w="2966" w:type="dxa"/>
                  <w:vAlign w:val="top"/>
                </w:tcPr>
                <w:p>
                  <w:pPr>
                    <w:pStyle w:val="TableText"/>
                    <w:ind w:left="1173"/>
                    <w:spacing w:before="141" w:line="228" w:lineRule="auto"/>
                    <w:rPr/>
                  </w:pPr>
                  <w:r>
                    <w:rPr>
                      <w:spacing w:val="-3"/>
                    </w:rPr>
                    <w:t>76.35</w:t>
                  </w:r>
                </w:p>
              </w:tc>
              <w:tc>
                <w:tcPr>
                  <w:tcW w:w="2462" w:type="dxa"/>
                  <w:vAlign w:val="top"/>
                </w:tcPr>
                <w:p>
                  <w:pPr>
                    <w:pStyle w:val="TableText"/>
                    <w:ind w:left="927"/>
                    <w:spacing w:before="141" w:line="228" w:lineRule="auto"/>
                    <w:rPr/>
                  </w:pPr>
                  <w:r>
                    <w:rPr>
                      <w:spacing w:val="-3"/>
                    </w:rPr>
                    <w:t>76.35</w:t>
                  </w:r>
                </w:p>
              </w:tc>
            </w:tr>
            <w:tr>
              <w:trPr>
                <w:trHeight w:val="453" w:hRule="atLeast"/>
              </w:trPr>
              <w:tc>
                <w:tcPr>
                  <w:tcW w:w="2731" w:type="dxa"/>
                  <w:vAlign w:val="top"/>
                </w:tcPr>
                <w:p>
                  <w:pPr>
                    <w:pStyle w:val="TableText"/>
                    <w:ind w:left="155"/>
                    <w:spacing w:before="120" w:line="221" w:lineRule="auto"/>
                    <w:rPr/>
                  </w:pPr>
                  <w:r>
                    <w:rPr/>
                    <w:t>企业温室气体排放总量</w:t>
                  </w:r>
                </w:p>
              </w:tc>
              <w:tc>
                <w:tcPr>
                  <w:tcW w:w="2966" w:type="dxa"/>
                  <w:vAlign w:val="top"/>
                </w:tcPr>
                <w:p>
                  <w:pPr>
                    <w:pStyle w:val="TableText"/>
                    <w:ind w:left="1173"/>
                    <w:spacing w:before="142" w:line="231" w:lineRule="auto"/>
                    <w:rPr/>
                  </w:pPr>
                  <w:r>
                    <w:rPr>
                      <w:spacing w:val="-3"/>
                    </w:rPr>
                    <w:t>76.35</w:t>
                  </w:r>
                </w:p>
              </w:tc>
              <w:tc>
                <w:tcPr>
                  <w:tcW w:w="2462" w:type="dxa"/>
                  <w:vAlign w:val="top"/>
                </w:tcPr>
                <w:p>
                  <w:pPr>
                    <w:pStyle w:val="TableText"/>
                    <w:ind w:left="927"/>
                    <w:spacing w:before="142" w:line="231" w:lineRule="auto"/>
                    <w:rPr/>
                  </w:pPr>
                  <w:r>
                    <w:rPr>
                      <w:spacing w:val="-3"/>
                    </w:rPr>
                    <w:t>76.35</w:t>
                  </w:r>
                </w:p>
              </w:tc>
            </w:tr>
          </w:tbl>
          <w:p>
            <w:pPr>
              <w:pStyle w:val="TableText"/>
              <w:ind w:left="514"/>
              <w:spacing w:before="315" w:line="219" w:lineRule="auto"/>
              <w:rPr/>
            </w:pPr>
            <w:r>
              <w:rPr/>
              <w:t>3.与上年度相比，排放量存在异常波动的原因说明：</w:t>
            </w:r>
          </w:p>
          <w:p>
            <w:pPr>
              <w:pStyle w:val="TableText"/>
              <w:ind w:left="544"/>
              <w:spacing w:before="183" w:line="219" w:lineRule="auto"/>
              <w:rPr/>
            </w:pPr>
            <w:r>
              <w:rPr/>
              <w:t>本次核查为首次核查，无比较基准，故不存在异常波</w:t>
            </w:r>
            <w:r>
              <w:rPr>
                <w:spacing w:val="-1"/>
              </w:rPr>
              <w:t>动。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0" w:h="16830"/>
          <w:pgMar w:top="1298" w:right="1785" w:bottom="984" w:left="1645" w:header="913" w:footer="8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26" w:lineRule="exact"/>
        <w:rPr/>
      </w:pPr>
      <w:r/>
    </w:p>
    <w:tbl>
      <w:tblPr>
        <w:tblStyle w:val="TableNormal"/>
        <w:tblW w:w="83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13"/>
        <w:gridCol w:w="1059"/>
        <w:gridCol w:w="1078"/>
        <w:gridCol w:w="1898"/>
        <w:gridCol w:w="1148"/>
        <w:gridCol w:w="1603"/>
      </w:tblGrid>
      <w:tr>
        <w:trPr>
          <w:trHeight w:val="2441" w:hRule="atLeast"/>
        </w:trPr>
        <w:tc>
          <w:tcPr>
            <w:tcW w:w="8399" w:type="dxa"/>
            <w:vAlign w:val="top"/>
            <w:gridSpan w:val="6"/>
          </w:tcPr>
          <w:p>
            <w:pPr>
              <w:pStyle w:val="TableText"/>
              <w:ind w:left="524" w:right="1624"/>
              <w:spacing w:before="14" w:line="365" w:lineRule="auto"/>
              <w:rPr/>
            </w:pPr>
            <w:r>
              <w:rPr/>
              <w:t>4.核查过程中未覆盖的问题或者特别需要说明的问题描</w:t>
            </w:r>
            <w:r>
              <w:rPr>
                <w:spacing w:val="-1"/>
              </w:rPr>
              <w:t>述：</w:t>
            </w:r>
            <w:r>
              <w:rPr/>
              <w:t xml:space="preserve"> </w:t>
            </w:r>
            <w:r>
              <w:rPr/>
              <w:t>无</w:t>
            </w:r>
          </w:p>
        </w:tc>
      </w:tr>
      <w:tr>
        <w:trPr>
          <w:trHeight w:val="718" w:hRule="atLeast"/>
        </w:trPr>
        <w:tc>
          <w:tcPr>
            <w:tcW w:w="1613" w:type="dxa"/>
            <w:vAlign w:val="top"/>
          </w:tcPr>
          <w:p>
            <w:pPr>
              <w:pStyle w:val="TableText"/>
              <w:ind w:left="194"/>
              <w:spacing w:before="244" w:line="220" w:lineRule="auto"/>
              <w:rPr/>
            </w:pPr>
            <w:r>
              <w:rPr>
                <w:spacing w:val="2"/>
              </w:rPr>
              <w:t>核查组组长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2"/>
              <w:spacing w:before="244" w:line="220" w:lineRule="auto"/>
              <w:rPr/>
            </w:pPr>
            <w:r>
              <w:rPr>
                <w:spacing w:val="-3"/>
              </w:rPr>
              <w:t>顾玉琳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93"/>
              <w:spacing w:before="248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1898" w:type="dxa"/>
            <w:vAlign w:val="top"/>
          </w:tcPr>
          <w:p>
            <w:pPr>
              <w:ind w:firstLine="323"/>
              <w:spacing w:before="33" w:line="611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724896" cy="38791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24896" cy="38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top"/>
          </w:tcPr>
          <w:p>
            <w:pPr>
              <w:pStyle w:val="TableText"/>
              <w:ind w:left="326"/>
              <w:spacing w:before="244" w:line="220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-332123</wp:posOffset>
                  </wp:positionH>
                  <wp:positionV relativeFrom="paragraph">
                    <wp:posOffset>-384685</wp:posOffset>
                  </wp:positionV>
                  <wp:extent cx="1530342" cy="1530278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30342" cy="153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3"/>
              </w:rPr>
              <w:t>日期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ind w:left="258"/>
              <w:spacing w:before="267" w:line="239" w:lineRule="auto"/>
              <w:rPr/>
            </w:pPr>
            <w:r>
              <w:rPr>
                <w:spacing w:val="-2"/>
              </w:rPr>
              <w:t>2025.7.27</w:t>
            </w:r>
          </w:p>
        </w:tc>
      </w:tr>
      <w:tr>
        <w:trPr>
          <w:trHeight w:val="699" w:hRule="atLeast"/>
        </w:trPr>
        <w:tc>
          <w:tcPr>
            <w:tcW w:w="161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20" w:lineRule="auto"/>
              <w:rPr/>
            </w:pPr>
            <w:r>
              <w:rPr>
                <w:spacing w:val="6"/>
              </w:rPr>
              <w:t>核查组成员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2"/>
              <w:spacing w:before="236" w:line="220" w:lineRule="auto"/>
              <w:rPr/>
            </w:pPr>
            <w:r>
              <w:rPr>
                <w:spacing w:val="-3"/>
              </w:rPr>
              <w:t>顾玉琳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93"/>
              <w:spacing w:before="240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1898" w:type="dxa"/>
            <w:vAlign w:val="top"/>
          </w:tcPr>
          <w:p>
            <w:pPr>
              <w:ind w:firstLine="352"/>
              <w:spacing w:before="77" w:line="524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693989" cy="33276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3989" cy="33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top"/>
          </w:tcPr>
          <w:p>
            <w:pPr>
              <w:pStyle w:val="TableText"/>
              <w:ind w:left="326"/>
              <w:spacing w:before="236" w:line="220" w:lineRule="auto"/>
              <w:rPr/>
            </w:pPr>
            <w:r>
              <w:rPr>
                <w:spacing w:val="13"/>
              </w:rPr>
              <w:t>日期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ind w:left="558"/>
              <w:spacing w:before="209"/>
              <w:rPr/>
            </w:pPr>
            <w:r>
              <w:rPr>
                <w:spacing w:val="-3"/>
              </w:rPr>
              <w:t>2025</w:t>
            </w:r>
          </w:p>
        </w:tc>
      </w:tr>
      <w:tr>
        <w:trPr>
          <w:trHeight w:val="679" w:hRule="atLeast"/>
        </w:trPr>
        <w:tc>
          <w:tcPr>
            <w:tcW w:w="16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2"/>
              <w:spacing w:before="227" w:line="220" w:lineRule="auto"/>
              <w:rPr/>
            </w:pPr>
            <w:r>
              <w:rPr>
                <w:spacing w:val="4"/>
              </w:rPr>
              <w:t>卞雅雯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93"/>
              <w:spacing w:before="231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1898" w:type="dxa"/>
            <w:vAlign w:val="top"/>
          </w:tcPr>
          <w:p>
            <w:pPr>
              <w:ind w:firstLine="402"/>
              <w:spacing w:before="113" w:line="446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682180" cy="282671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2180" cy="28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vAlign w:val="top"/>
          </w:tcPr>
          <w:p>
            <w:pPr>
              <w:pStyle w:val="TableText"/>
              <w:ind w:left="326"/>
              <w:spacing w:before="227" w:line="220" w:lineRule="auto"/>
              <w:rPr/>
            </w:pPr>
            <w:r>
              <w:rPr>
                <w:spacing w:val="13"/>
              </w:rPr>
              <w:t>日期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ind w:left="258"/>
              <w:spacing w:before="250" w:line="239" w:lineRule="auto"/>
              <w:rPr/>
            </w:pPr>
            <w:r>
              <w:rPr>
                <w:spacing w:val="-2"/>
              </w:rPr>
              <w:t>2025.7.27</w:t>
            </w:r>
          </w:p>
        </w:tc>
      </w:tr>
      <w:tr>
        <w:trPr>
          <w:trHeight w:val="669" w:hRule="atLeast"/>
        </w:trPr>
        <w:tc>
          <w:tcPr>
            <w:tcW w:w="1613" w:type="dxa"/>
            <w:vAlign w:val="top"/>
          </w:tcPr>
          <w:p>
            <w:pPr>
              <w:pStyle w:val="TableText"/>
              <w:ind w:left="74"/>
              <w:spacing w:before="228" w:line="219" w:lineRule="auto"/>
              <w:rPr/>
            </w:pPr>
            <w:r>
              <w:rPr>
                <w:spacing w:val="5"/>
              </w:rPr>
              <w:t>技术评审人员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2"/>
              <w:spacing w:before="228" w:line="220" w:lineRule="auto"/>
              <w:rPr/>
            </w:pPr>
            <w:r>
              <w:rPr>
                <w:spacing w:val="3"/>
              </w:rPr>
              <w:t>姜绍全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93"/>
              <w:spacing w:before="232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705"/>
              <w:spacing w:before="226" w:line="226" w:lineRule="auto"/>
              <w:rPr/>
            </w:pPr>
            <w:r>
              <w:rPr>
                <w:spacing w:val="-3"/>
              </w:rPr>
              <w:t>坛全</w:t>
            </w:r>
          </w:p>
        </w:tc>
        <w:tc>
          <w:tcPr>
            <w:tcW w:w="1148" w:type="dxa"/>
            <w:vAlign w:val="top"/>
          </w:tcPr>
          <w:p>
            <w:pPr>
              <w:pStyle w:val="TableText"/>
              <w:ind w:left="326"/>
              <w:spacing w:before="228" w:line="220" w:lineRule="auto"/>
              <w:rPr/>
            </w:pPr>
            <w:r>
              <w:rPr>
                <w:spacing w:val="13"/>
              </w:rPr>
              <w:t>日期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ind w:left="258"/>
              <w:spacing w:before="251" w:line="239" w:lineRule="auto"/>
              <w:rPr/>
            </w:pPr>
            <w:r>
              <w:rPr>
                <w:spacing w:val="-2"/>
              </w:rPr>
              <w:t>2025.8.10</w:t>
            </w:r>
          </w:p>
        </w:tc>
      </w:tr>
      <w:tr>
        <w:trPr>
          <w:trHeight w:val="684" w:hRule="atLeast"/>
        </w:trPr>
        <w:tc>
          <w:tcPr>
            <w:tcW w:w="1613" w:type="dxa"/>
            <w:vAlign w:val="top"/>
          </w:tcPr>
          <w:p>
            <w:pPr>
              <w:pStyle w:val="TableText"/>
              <w:ind w:left="434"/>
              <w:spacing w:before="230" w:line="221" w:lineRule="auto"/>
              <w:rPr/>
            </w:pPr>
            <w:r>
              <w:rPr>
                <w:spacing w:val="-2"/>
              </w:rPr>
              <w:t>批准人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162"/>
              <w:spacing w:before="227" w:line="219" w:lineRule="auto"/>
              <w:rPr/>
            </w:pPr>
            <w:r>
              <w:rPr>
                <w:spacing w:val="3"/>
              </w:rPr>
              <w:t>陈忠卫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293"/>
              <w:spacing w:before="233" w:line="223" w:lineRule="auto"/>
              <w:rPr/>
            </w:pPr>
            <w:r>
              <w:rPr>
                <w:spacing w:val="15"/>
              </w:rPr>
              <w:t>签名</w:t>
            </w: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-911168</wp:posOffset>
                  </wp:positionH>
                  <wp:positionV relativeFrom="topMargin">
                    <wp:posOffset>23876</wp:posOffset>
                  </wp:positionV>
                  <wp:extent cx="548662" cy="471181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48662" cy="471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1148" w:type="dxa"/>
            <w:vAlign w:val="top"/>
          </w:tcPr>
          <w:p>
            <w:pPr>
              <w:pStyle w:val="TableText"/>
              <w:ind w:left="326"/>
              <w:spacing w:before="229" w:line="220" w:lineRule="auto"/>
              <w:rPr/>
            </w:pPr>
            <w:r>
              <w:rPr>
                <w:spacing w:val="13"/>
              </w:rPr>
              <w:t>日期</w:t>
            </w:r>
          </w:p>
        </w:tc>
        <w:tc>
          <w:tcPr>
            <w:tcW w:w="1603" w:type="dxa"/>
            <w:vAlign w:val="top"/>
          </w:tcPr>
          <w:p>
            <w:pPr>
              <w:pStyle w:val="TableText"/>
              <w:ind w:left="258"/>
              <w:spacing w:before="252" w:line="239" w:lineRule="auto"/>
              <w:rPr/>
            </w:pPr>
            <w:r>
              <w:rPr>
                <w:spacing w:val="-2"/>
              </w:rPr>
              <w:t>2025.8.10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6"/>
      <w:footerReference w:type="default" r:id="rId7"/>
      <w:pgSz w:w="11900" w:h="16830"/>
      <w:pgMar w:top="1288" w:right="1785" w:bottom="1001" w:left="1685" w:header="903" w:footer="8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84"/>
      <w:spacing w:line="17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5"/>
      <w:spacing w:line="222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Ⅱ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04"/>
      <w:spacing w:before="64" w:line="222" w:lineRule="auto"/>
      <w:tabs>
        <w:tab w:val="left" w:pos="720"/>
      </w:tabs>
      <w:rPr>
        <w:sz w:val="25"/>
        <w:szCs w:val="25"/>
      </w:rPr>
    </w:pPr>
    <w:r>
      <w:rPr>
        <w:sz w:val="25"/>
        <w:szCs w:val="25"/>
        <w:u w:val="single" w:color="auto"/>
      </w:rPr>
      <w:tab/>
    </w:r>
    <w:r>
      <w:rPr>
        <w:sz w:val="25"/>
        <w:szCs w:val="25"/>
        <w:u w:val="single" w:color="auto"/>
        <w:spacing w:val="22"/>
      </w:rPr>
      <w:t>江苏恒积电动力科技有限公司2024年度温室气体排放核</w:t>
    </w:r>
    <w:r>
      <w:rPr>
        <w:sz w:val="25"/>
        <w:szCs w:val="25"/>
        <w:u w:val="single" w:color="auto"/>
        <w:spacing w:val="21"/>
      </w:rPr>
      <w:t>查报告</w:t>
    </w:r>
    <w:r>
      <w:rPr>
        <w:sz w:val="25"/>
        <w:szCs w:val="25"/>
        <w:u w:val="single" w:color="auto"/>
      </w:rPr>
      <w:t xml:space="preserve">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"/>
      <w:spacing w:before="64" w:line="222" w:lineRule="auto"/>
      <w:tabs>
        <w:tab w:val="left" w:pos="690"/>
      </w:tabs>
      <w:rPr>
        <w:sz w:val="25"/>
        <w:szCs w:val="25"/>
      </w:rPr>
    </w:pPr>
    <w:r>
      <w:rPr>
        <w:sz w:val="25"/>
        <w:szCs w:val="25"/>
        <w:u w:val="single" w:color="auto"/>
      </w:rPr>
      <w:tab/>
    </w:r>
    <w:r>
      <w:rPr>
        <w:sz w:val="25"/>
        <w:szCs w:val="25"/>
        <w:u w:val="single" w:color="auto"/>
        <w:spacing w:val="22"/>
      </w:rPr>
      <w:t>江苏恒积电动力科技有限公司2024年度温室气体排放核</w:t>
    </w:r>
    <w:r>
      <w:rPr>
        <w:sz w:val="25"/>
        <w:szCs w:val="25"/>
        <w:u w:val="single" w:color="auto"/>
        <w:spacing w:val="21"/>
      </w:rPr>
      <w:t>查报告</w:t>
    </w:r>
    <w:r>
      <w:rPr>
        <w:sz w:val="25"/>
        <w:szCs w:val="25"/>
        <w:u w:val="single" w:color="auto"/>
      </w:rPr>
      <w:t xml:space="preserve">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image" Target="media/image3.png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2025-08-18T15:23:52Z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2025-08-18T15:23:52</vt:filetime>
  </property>
  <property fmtid="{D5CDD505-2E9C-101B-9397-08002B2CF9AE}" pid="4" name="UsrData">
    <vt:lpwstr>68a2d5055d57c9001f2b40c5wl</vt:lpwstr>
  </property>
</Properties>
</file>